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3E" w:rsidRPr="00CE36BA" w:rsidRDefault="0024113E" w:rsidP="0024113E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附表四</w:t>
      </w:r>
    </w:p>
    <w:p w:rsidR="0024113E" w:rsidRPr="00CE36BA" w:rsidRDefault="0024113E" w:rsidP="0024113E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E36BA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14</w:t>
      </w:r>
      <w:r w:rsidRPr="00CE36BA">
        <w:rPr>
          <w:rFonts w:ascii="仿宋" w:eastAsia="仿宋" w:hAnsi="仿宋" w:hint="eastAsia"/>
          <w:b/>
          <w:sz w:val="32"/>
          <w:szCs w:val="32"/>
        </w:rPr>
        <w:t>年教育部主管出版</w:t>
      </w:r>
      <w:r>
        <w:rPr>
          <w:rFonts w:ascii="仿宋" w:eastAsia="仿宋" w:hAnsi="仿宋" w:hint="eastAsia"/>
          <w:b/>
          <w:sz w:val="32"/>
          <w:szCs w:val="32"/>
        </w:rPr>
        <w:t>社备案</w:t>
      </w:r>
      <w:r w:rsidRPr="00CE36BA">
        <w:rPr>
          <w:rFonts w:ascii="仿宋" w:eastAsia="仿宋" w:hAnsi="仿宋" w:hint="eastAsia"/>
          <w:b/>
          <w:sz w:val="32"/>
          <w:szCs w:val="32"/>
        </w:rPr>
        <w:t>选题</w:t>
      </w:r>
      <w:r>
        <w:rPr>
          <w:rFonts w:ascii="仿宋" w:eastAsia="仿宋" w:hAnsi="仿宋" w:hint="eastAsia"/>
          <w:b/>
          <w:sz w:val="32"/>
          <w:szCs w:val="32"/>
        </w:rPr>
        <w:t>一览</w:t>
      </w:r>
      <w:r w:rsidRPr="00CE36BA">
        <w:rPr>
          <w:rFonts w:ascii="仿宋" w:eastAsia="仿宋" w:hAnsi="仿宋" w:hint="eastAsia"/>
          <w:b/>
          <w:sz w:val="32"/>
          <w:szCs w:val="32"/>
        </w:rPr>
        <w:t>表</w:t>
      </w:r>
    </w:p>
    <w:p w:rsidR="0024113E" w:rsidRDefault="0024113E" w:rsidP="0024113E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 w:rsidRPr="00BD6F8F">
        <w:rPr>
          <w:rFonts w:ascii="仿宋" w:eastAsia="仿宋" w:hAnsi="仿宋" w:hint="eastAsia"/>
          <w:sz w:val="28"/>
          <w:szCs w:val="28"/>
        </w:rPr>
        <w:t>出版</w:t>
      </w:r>
      <w:proofErr w:type="gramStart"/>
      <w:r w:rsidRPr="00BD6F8F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社长</w:t>
      </w:r>
      <w:proofErr w:type="gramEnd"/>
      <w:r>
        <w:rPr>
          <w:rFonts w:ascii="仿宋" w:eastAsia="仿宋" w:hAnsi="仿宋" w:hint="eastAsia"/>
          <w:sz w:val="28"/>
          <w:szCs w:val="28"/>
        </w:rPr>
        <w:t>签字</w:t>
      </w:r>
      <w:r w:rsidRPr="00BD6F8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主办单位领导签字：</w:t>
      </w:r>
    </w:p>
    <w:p w:rsidR="0024113E" w:rsidRPr="00BD6F8F" w:rsidRDefault="0024113E" w:rsidP="0024113E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出版单位（公章）                            主办单位（公章）</w:t>
      </w: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1510"/>
        <w:gridCol w:w="6804"/>
      </w:tblGrid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578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578D">
              <w:rPr>
                <w:rFonts w:ascii="仿宋" w:eastAsia="仿宋" w:hAnsi="仿宋" w:hint="eastAsia"/>
                <w:sz w:val="28"/>
                <w:szCs w:val="28"/>
              </w:rPr>
              <w:t>简表序号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578D">
              <w:rPr>
                <w:rFonts w:ascii="仿宋" w:eastAsia="仿宋" w:hAnsi="仿宋" w:hint="eastAsia"/>
                <w:sz w:val="28"/>
                <w:szCs w:val="28"/>
              </w:rPr>
              <w:t>有关情况表序号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578D">
              <w:rPr>
                <w:rFonts w:ascii="仿宋" w:eastAsia="仿宋" w:hAnsi="仿宋" w:hint="eastAsia"/>
                <w:sz w:val="28"/>
                <w:szCs w:val="28"/>
              </w:rPr>
              <w:t>选题名称</w:t>
            </w: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113E" w:rsidRPr="00BF578D" w:rsidTr="0048500B"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113E" w:rsidRPr="00BF578D" w:rsidRDefault="0024113E" w:rsidP="0048500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5D780B" w:rsidRDefault="0024113E">
      <w:r>
        <w:rPr>
          <w:rFonts w:ascii="仿宋" w:eastAsia="仿宋" w:hAnsi="仿宋" w:hint="eastAsia"/>
          <w:sz w:val="28"/>
          <w:szCs w:val="28"/>
        </w:rPr>
        <w:t>说明：此表必填，没有请填“无”</w:t>
      </w:r>
    </w:p>
    <w:sectPr w:rsidR="005D780B" w:rsidSect="005D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13E"/>
    <w:rsid w:val="0024113E"/>
    <w:rsid w:val="005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2013-12-13T02:08:00Z</dcterms:created>
  <dcterms:modified xsi:type="dcterms:W3CDTF">2013-12-13T02:08:00Z</dcterms:modified>
</cp:coreProperties>
</file>