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</w:rPr>
      </w:pPr>
      <w:r>
        <w:rPr>
          <w:rFonts w:hint="eastAsia" w:ascii="方正小标宋简体" w:hAnsi="Times New Roman" w:eastAsia="方正小标宋简体" w:cs="Times New Roman"/>
          <w:sz w:val="36"/>
        </w:rPr>
        <w:t>首批中国经济学教材编写</w:t>
      </w:r>
      <w:r>
        <w:rPr>
          <w:rFonts w:hint="eastAsia" w:ascii="方正小标宋简体" w:hAnsi="Times New Roman" w:eastAsia="方正小标宋简体" w:cs="Times New Roman"/>
          <w:sz w:val="36"/>
          <w:lang w:val="en-US" w:eastAsia="zh-CN"/>
        </w:rPr>
        <w:t>入选学校及</w:t>
      </w:r>
      <w:r>
        <w:rPr>
          <w:rFonts w:hint="eastAsia" w:ascii="方正小标宋简体" w:hAnsi="Times New Roman" w:eastAsia="方正小标宋简体" w:cs="Times New Roman"/>
          <w:sz w:val="36"/>
        </w:rPr>
        <w:t>团队名单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以学校标识码排序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）</w:t>
      </w: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430"/>
        <w:gridCol w:w="286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84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序号</w:t>
            </w:r>
          </w:p>
        </w:tc>
        <w:tc>
          <w:tcPr>
            <w:tcW w:w="34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教材名称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学校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中国特色社会主义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政治经济学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南开大学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逄锦聚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中国宏观经济学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北京大学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龚六堂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中国人民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刘元春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袁志刚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中国微观经济学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杨瑞龙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寇宗来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中国发展经济学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中国人民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刘守英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南京大学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洪银兴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武汉大学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郭熙保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中国开放型经济学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北京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余淼杰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对外经济贸易大学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洪俊杰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黄先海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中国金融学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中央财经大学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上海财经大学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戴国强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西南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财经大学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刘锡良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中国财政学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中国人民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郭庆旺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中国社会科学院大学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中南财经政法大学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杨灿明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中国区域经济学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北京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中国社会科学院大学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魏后凯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史晋川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中华人民共和国经济史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（1949-1978年）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贺耀敏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440" w:lineRule="exact"/>
              <w:ind w:left="0" w:firstLine="0" w:firstLineChars="0"/>
              <w:jc w:val="right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3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中南财经政法大学</w:t>
            </w:r>
          </w:p>
        </w:tc>
        <w:tc>
          <w:tcPr>
            <w:tcW w:w="138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常明明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BBE"/>
    <w:multiLevelType w:val="multilevel"/>
    <w:tmpl w:val="1DAD3BB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 w:eastAsia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0FFC"/>
    <w:rsid w:val="1F7A781A"/>
    <w:rsid w:val="261721CA"/>
    <w:rsid w:val="2DCA4238"/>
    <w:rsid w:val="3C830F9C"/>
    <w:rsid w:val="3D5E31B9"/>
    <w:rsid w:val="44676AA9"/>
    <w:rsid w:val="45DC4674"/>
    <w:rsid w:val="4BD61E37"/>
    <w:rsid w:val="6EB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2021-10-27T01:19:00Z</dcterms:created>
  <dc:creator>JYB</dc:creator>
  <cp:lastModifiedBy>a</cp:lastModifiedBy>
  <cp:lastPrinted>2021-10-29T01:02:06Z</cp:lastPrinted>
  <dcterms:modified xsi:type="dcterms:W3CDTF">2021-10-29T01:12:23Z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