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21BC" w:rsidRDefault="00CA21BC">
      <w:pPr>
        <w:spacing w:line="48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2023大学出版社新优教材项目合作</w:t>
      </w:r>
    </w:p>
    <w:p w:rsidR="00CA21BC" w:rsidRDefault="00CA21BC">
      <w:pPr>
        <w:spacing w:line="48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推介洽谈会暨社站合作研讨会</w:t>
      </w:r>
    </w:p>
    <w:p w:rsidR="00CA21BC" w:rsidRDefault="00CA21BC">
      <w:pPr>
        <w:spacing w:line="48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  <w:lang w:val="zh-CN"/>
        </w:rPr>
        <w:t>日 程 安 排</w:t>
      </w:r>
    </w:p>
    <w:tbl>
      <w:tblPr>
        <w:tblW w:w="9747" w:type="dxa"/>
        <w:jc w:val="center"/>
        <w:tblLayout w:type="fixed"/>
        <w:tblLook w:val="0000"/>
      </w:tblPr>
      <w:tblGrid>
        <w:gridCol w:w="1256"/>
        <w:gridCol w:w="2146"/>
        <w:gridCol w:w="4685"/>
        <w:gridCol w:w="1660"/>
      </w:tblGrid>
      <w:tr w:rsidR="00CA21BC">
        <w:trPr>
          <w:trHeight w:val="74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宋体" w:hAnsi="宋体"/>
                <w:b/>
                <w:spacing w:val="-24"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pacing w:val="-24"/>
                <w:szCs w:val="21"/>
                <w:lang w:val="zh-CN"/>
              </w:rPr>
              <w:t>日  期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>时  间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>内      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宋体" w:hAnsi="宋体"/>
                <w:b/>
                <w:spacing w:val="-22"/>
                <w:kern w:val="36"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pacing w:val="-22"/>
                <w:kern w:val="36"/>
                <w:szCs w:val="21"/>
                <w:lang w:val="zh-CN"/>
              </w:rPr>
              <w:t>备  注</w:t>
            </w:r>
          </w:p>
        </w:tc>
      </w:tr>
      <w:tr w:rsidR="00CA21BC">
        <w:trPr>
          <w:trHeight w:val="345"/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hAnsi="宋体"/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6</w:t>
            </w:r>
            <w:r>
              <w:rPr>
                <w:rFonts w:hAnsi="宋体"/>
                <w:szCs w:val="21"/>
                <w:lang w:val="zh-CN"/>
              </w:rPr>
              <w:t>月</w:t>
            </w:r>
            <w:r>
              <w:rPr>
                <w:rFonts w:hint="eastAsia"/>
                <w:szCs w:val="21"/>
                <w:lang w:val="zh-CN"/>
              </w:rPr>
              <w:t>27</w:t>
            </w:r>
            <w:r>
              <w:rPr>
                <w:rFonts w:hAnsi="宋体"/>
                <w:szCs w:val="21"/>
                <w:lang w:val="zh-CN"/>
              </w:rPr>
              <w:t>日</w:t>
            </w:r>
          </w:p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szCs w:val="21"/>
                <w:lang w:val="zh-CN"/>
              </w:rPr>
            </w:pPr>
            <w:r>
              <w:rPr>
                <w:rFonts w:hAnsi="宋体" w:hint="eastAsia"/>
                <w:szCs w:val="21"/>
                <w:lang w:val="zh-CN"/>
              </w:rPr>
              <w:t>（周二）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szCs w:val="21"/>
                <w:lang w:val="zh-CN"/>
              </w:rPr>
            </w:pPr>
            <w:r>
              <w:rPr>
                <w:rFonts w:hAnsi="宋体"/>
                <w:szCs w:val="21"/>
                <w:lang w:val="zh-CN"/>
              </w:rPr>
              <w:t>全天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ind w:firstLineChars="200" w:firstLine="420"/>
              <w:jc w:val="left"/>
              <w:textAlignment w:val="baseline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报到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宾馆前台</w:t>
            </w:r>
          </w:p>
        </w:tc>
      </w:tr>
      <w:tr w:rsidR="00CA21BC">
        <w:trPr>
          <w:trHeight w:val="385"/>
          <w:jc w:val="center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szCs w:val="21"/>
                <w:lang w:val="zh-C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hAnsi="宋体"/>
                <w:szCs w:val="21"/>
                <w:lang w:val="zh-CN"/>
              </w:rPr>
            </w:pPr>
            <w:r>
              <w:rPr>
                <w:rFonts w:hAnsi="宋体" w:hint="eastAsia"/>
                <w:szCs w:val="21"/>
                <w:lang w:val="zh-CN"/>
              </w:rPr>
              <w:t>12:00</w:t>
            </w:r>
            <w:r>
              <w:rPr>
                <w:rFonts w:hAnsi="宋体"/>
                <w:szCs w:val="21"/>
                <w:lang w:val="zh-CN"/>
              </w:rPr>
              <w:t>～</w:t>
            </w:r>
            <w:r>
              <w:rPr>
                <w:rFonts w:hAnsi="宋体" w:hint="eastAsia"/>
                <w:szCs w:val="21"/>
                <w:lang w:val="zh-CN"/>
              </w:rPr>
              <w:t>14:30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ind w:firstLineChars="200" w:firstLine="420"/>
              <w:jc w:val="left"/>
              <w:textAlignment w:val="baseline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午餐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 w:rsidP="005A1477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中华苑二厅</w:t>
            </w:r>
            <w:r w:rsidR="005A1477">
              <w:rPr>
                <w:rFonts w:ascii="宋体" w:hAnsi="宋体" w:hint="eastAsia"/>
                <w:szCs w:val="21"/>
                <w:lang w:val="zh-CN"/>
              </w:rPr>
              <w:t xml:space="preserve"> （餐厅楼一层）</w:t>
            </w:r>
          </w:p>
        </w:tc>
      </w:tr>
      <w:tr w:rsidR="00CA21BC">
        <w:trPr>
          <w:trHeight w:val="421"/>
          <w:jc w:val="center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szCs w:val="21"/>
                <w:lang w:val="zh-C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hAnsi="宋体"/>
                <w:szCs w:val="21"/>
                <w:lang w:val="zh-CN"/>
              </w:rPr>
            </w:pPr>
            <w:r>
              <w:rPr>
                <w:rFonts w:hAnsi="宋体" w:hint="eastAsia"/>
                <w:szCs w:val="21"/>
                <w:lang w:val="zh-CN"/>
              </w:rPr>
              <w:t>18:00</w:t>
            </w:r>
            <w:r>
              <w:rPr>
                <w:rFonts w:hAnsi="宋体"/>
                <w:szCs w:val="21"/>
                <w:lang w:val="zh-CN"/>
              </w:rPr>
              <w:t>～</w:t>
            </w:r>
            <w:r>
              <w:rPr>
                <w:rFonts w:hAnsi="宋体" w:hint="eastAsia"/>
                <w:szCs w:val="21"/>
                <w:lang w:val="zh-CN"/>
              </w:rPr>
              <w:t>20:30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ind w:firstLineChars="200" w:firstLine="420"/>
              <w:jc w:val="left"/>
              <w:textAlignment w:val="baseline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晚餐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中华苑二厅</w:t>
            </w:r>
          </w:p>
        </w:tc>
      </w:tr>
      <w:tr w:rsidR="00CA21BC">
        <w:trPr>
          <w:trHeight w:val="378"/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hAnsi="宋体"/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6</w:t>
            </w:r>
            <w:r>
              <w:rPr>
                <w:rFonts w:hAnsi="宋体"/>
                <w:szCs w:val="21"/>
                <w:lang w:val="zh-CN"/>
              </w:rPr>
              <w:t>月</w:t>
            </w:r>
            <w:r>
              <w:rPr>
                <w:rFonts w:hint="eastAsia"/>
                <w:szCs w:val="21"/>
                <w:lang w:val="zh-CN"/>
              </w:rPr>
              <w:t>28</w:t>
            </w:r>
            <w:r>
              <w:rPr>
                <w:rFonts w:hAnsi="宋体"/>
                <w:szCs w:val="21"/>
                <w:lang w:val="zh-CN"/>
              </w:rPr>
              <w:t>日</w:t>
            </w:r>
          </w:p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szCs w:val="21"/>
                <w:lang w:val="zh-CN"/>
              </w:rPr>
            </w:pPr>
            <w:r>
              <w:rPr>
                <w:rFonts w:hAnsi="宋体" w:hint="eastAsia"/>
                <w:szCs w:val="21"/>
                <w:lang w:val="zh-CN"/>
              </w:rPr>
              <w:t>（周三）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7:00</w:t>
            </w:r>
            <w:r>
              <w:rPr>
                <w:rFonts w:hAnsi="宋体"/>
                <w:szCs w:val="21"/>
                <w:lang w:val="zh-CN"/>
              </w:rPr>
              <w:t>～</w:t>
            </w:r>
            <w:r>
              <w:rPr>
                <w:rFonts w:hint="eastAsia"/>
                <w:szCs w:val="21"/>
                <w:lang w:val="zh-CN"/>
              </w:rPr>
              <w:t>8:30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ind w:firstLineChars="200" w:firstLine="420"/>
              <w:textAlignment w:val="baseline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早餐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中华苑二厅</w:t>
            </w:r>
          </w:p>
        </w:tc>
      </w:tr>
      <w:tr w:rsidR="00CA21BC">
        <w:trPr>
          <w:trHeight w:val="1747"/>
          <w:jc w:val="center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szCs w:val="21"/>
                <w:lang w:val="zh-C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8:30</w:t>
            </w:r>
            <w:r>
              <w:rPr>
                <w:rFonts w:hAnsi="宋体"/>
                <w:szCs w:val="21"/>
                <w:lang w:val="zh-CN"/>
              </w:rPr>
              <w:t>～</w:t>
            </w:r>
            <w:r>
              <w:rPr>
                <w:szCs w:val="21"/>
                <w:lang w:val="zh-CN"/>
              </w:rPr>
              <w:t>11:30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社站合作研讨会</w:t>
            </w:r>
          </w:p>
          <w:p w:rsidR="00AA5383" w:rsidRDefault="00AA538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AA5383">
              <w:rPr>
                <w:rFonts w:ascii="宋体" w:hAnsi="宋体" w:hint="eastAsia"/>
                <w:szCs w:val="21"/>
              </w:rPr>
              <w:t>总结2022年工作，布置2023年工作，表彰2022年度优质服务代办站，交流研讨新时期代办站建设和工作的新做法、新经验，探讨社站校合作和代办站发展的新思路，推动教材发行工作的更好开展。</w:t>
            </w:r>
          </w:p>
          <w:p w:rsidR="00CA21BC" w:rsidRDefault="00CA21B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全体合影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中</w:t>
            </w:r>
            <w:r>
              <w:rPr>
                <w:rFonts w:ascii="宋体" w:hAnsi="宋体" w:hint="eastAsia"/>
                <w:szCs w:val="21"/>
              </w:rPr>
              <w:t>楼</w:t>
            </w:r>
            <w:r w:rsidR="005A1477">
              <w:rPr>
                <w:rFonts w:ascii="宋体" w:hAnsi="宋体" w:hint="eastAsia"/>
                <w:szCs w:val="21"/>
                <w:lang w:val="zh-CN"/>
              </w:rPr>
              <w:t>一层</w:t>
            </w:r>
          </w:p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宋体" w:hAnsi="宋体"/>
                <w:color w:val="FF0000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多功能厅</w:t>
            </w:r>
          </w:p>
        </w:tc>
      </w:tr>
      <w:tr w:rsidR="00CA21BC">
        <w:trPr>
          <w:trHeight w:val="395"/>
          <w:jc w:val="center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szCs w:val="21"/>
                <w:lang w:val="zh-C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12:00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ind w:firstLineChars="200" w:firstLine="420"/>
              <w:textAlignment w:val="baseline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午餐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中华苑二厅</w:t>
            </w:r>
          </w:p>
        </w:tc>
      </w:tr>
      <w:tr w:rsidR="00CA21BC">
        <w:trPr>
          <w:trHeight w:val="1000"/>
          <w:jc w:val="center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szCs w:val="21"/>
                <w:lang w:val="zh-C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14:30</w:t>
            </w:r>
            <w:r>
              <w:rPr>
                <w:rFonts w:hAnsi="宋体"/>
                <w:szCs w:val="21"/>
                <w:lang w:val="zh-CN"/>
              </w:rPr>
              <w:t>～</w:t>
            </w:r>
            <w:r>
              <w:rPr>
                <w:szCs w:val="21"/>
                <w:lang w:val="zh-CN"/>
              </w:rPr>
              <w:t>17:30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spacing w:line="400" w:lineRule="exact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大学出版社新优教材</w:t>
            </w:r>
            <w:r>
              <w:rPr>
                <w:rFonts w:hAnsi="宋体" w:hint="eastAsia"/>
                <w:b/>
                <w:szCs w:val="21"/>
              </w:rPr>
              <w:t>项目合作</w:t>
            </w:r>
            <w:r>
              <w:rPr>
                <w:rFonts w:hAnsi="宋体"/>
                <w:b/>
                <w:szCs w:val="21"/>
              </w:rPr>
              <w:t>推介</w:t>
            </w:r>
            <w:r>
              <w:rPr>
                <w:rFonts w:hAnsi="宋体" w:hint="eastAsia"/>
                <w:b/>
                <w:szCs w:val="21"/>
              </w:rPr>
              <w:t>洽谈</w:t>
            </w:r>
            <w:r>
              <w:rPr>
                <w:rFonts w:hAnsi="宋体"/>
                <w:b/>
                <w:szCs w:val="21"/>
              </w:rPr>
              <w:t>会</w:t>
            </w:r>
          </w:p>
          <w:p w:rsidR="00CA21BC" w:rsidRDefault="00CA21BC">
            <w:pPr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有关大学出版社向代办站</w:t>
            </w:r>
            <w:r>
              <w:rPr>
                <w:rFonts w:hAnsi="宋体" w:hint="eastAsia"/>
                <w:szCs w:val="21"/>
              </w:rPr>
              <w:t>、高校</w:t>
            </w:r>
            <w:r>
              <w:rPr>
                <w:rFonts w:hAnsi="宋体"/>
                <w:szCs w:val="21"/>
              </w:rPr>
              <w:t>推介本社重点新优教材</w:t>
            </w:r>
            <w:r>
              <w:rPr>
                <w:rFonts w:hAnsi="宋体" w:hint="eastAsia"/>
                <w:szCs w:val="21"/>
              </w:rPr>
              <w:t>项目</w:t>
            </w:r>
            <w:r>
              <w:rPr>
                <w:rFonts w:hAnsi="宋体"/>
                <w:szCs w:val="21"/>
              </w:rPr>
              <w:t>，介绍</w:t>
            </w:r>
            <w:r>
              <w:rPr>
                <w:rFonts w:hAnsi="宋体" w:hint="eastAsia"/>
                <w:szCs w:val="21"/>
              </w:rPr>
              <w:t>合作</w:t>
            </w:r>
            <w:r>
              <w:rPr>
                <w:rFonts w:hAnsi="宋体"/>
                <w:szCs w:val="21"/>
              </w:rPr>
              <w:t>模式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中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  <w:lang w:val="zh-CN"/>
              </w:rPr>
              <w:t>一</w:t>
            </w:r>
            <w:r w:rsidR="005A1477">
              <w:rPr>
                <w:rFonts w:ascii="宋体" w:hAnsi="宋体" w:hint="eastAsia"/>
                <w:szCs w:val="21"/>
                <w:lang w:val="zh-CN"/>
              </w:rPr>
              <w:t>层</w:t>
            </w:r>
          </w:p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多功能厅</w:t>
            </w:r>
          </w:p>
        </w:tc>
      </w:tr>
      <w:tr w:rsidR="00CA21BC">
        <w:trPr>
          <w:trHeight w:val="457"/>
          <w:jc w:val="center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szCs w:val="21"/>
                <w:lang w:val="zh-C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szCs w:val="21"/>
                <w:lang w:val="zh-CN"/>
              </w:rPr>
            </w:pPr>
            <w:r>
              <w:rPr>
                <w:rFonts w:hAnsi="宋体" w:hint="eastAsia"/>
                <w:szCs w:val="21"/>
                <w:lang w:val="zh-CN"/>
              </w:rPr>
              <w:t>18:00</w:t>
            </w:r>
            <w:r>
              <w:rPr>
                <w:rFonts w:hAnsi="宋体"/>
                <w:szCs w:val="21"/>
                <w:lang w:val="zh-CN"/>
              </w:rPr>
              <w:t>～</w:t>
            </w:r>
            <w:r>
              <w:rPr>
                <w:rFonts w:hAnsi="宋体" w:hint="eastAsia"/>
                <w:szCs w:val="21"/>
                <w:lang w:val="zh-CN"/>
              </w:rPr>
              <w:t>19:00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晚餐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中华苑二厅</w:t>
            </w:r>
          </w:p>
        </w:tc>
      </w:tr>
      <w:tr w:rsidR="00CA21BC">
        <w:trPr>
          <w:trHeight w:val="421"/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hAnsi="宋体"/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6</w:t>
            </w:r>
            <w:r>
              <w:rPr>
                <w:rFonts w:hAnsi="宋体"/>
                <w:szCs w:val="21"/>
                <w:lang w:val="zh-CN"/>
              </w:rPr>
              <w:t>月</w:t>
            </w:r>
            <w:r>
              <w:rPr>
                <w:rFonts w:hint="eastAsia"/>
                <w:szCs w:val="21"/>
                <w:lang w:val="zh-CN"/>
              </w:rPr>
              <w:t>29</w:t>
            </w:r>
            <w:r>
              <w:rPr>
                <w:rFonts w:hAnsi="宋体"/>
                <w:szCs w:val="21"/>
                <w:lang w:val="zh-CN"/>
              </w:rPr>
              <w:t>日</w:t>
            </w:r>
          </w:p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szCs w:val="21"/>
                <w:lang w:val="zh-CN"/>
              </w:rPr>
            </w:pPr>
            <w:r>
              <w:rPr>
                <w:rFonts w:hAnsi="宋体" w:hint="eastAsia"/>
                <w:szCs w:val="21"/>
                <w:lang w:val="zh-CN"/>
              </w:rPr>
              <w:t>（周四）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7:00</w:t>
            </w:r>
            <w:r>
              <w:rPr>
                <w:rFonts w:hAnsi="宋体"/>
                <w:szCs w:val="21"/>
                <w:lang w:val="zh-CN"/>
              </w:rPr>
              <w:t>～</w:t>
            </w:r>
            <w:r>
              <w:rPr>
                <w:rFonts w:hint="eastAsia"/>
                <w:szCs w:val="21"/>
                <w:lang w:val="zh-CN"/>
              </w:rPr>
              <w:t>8:30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ind w:firstLineChars="200" w:firstLine="420"/>
              <w:textAlignment w:val="baseline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早餐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中华苑二厅</w:t>
            </w:r>
          </w:p>
        </w:tc>
      </w:tr>
      <w:tr w:rsidR="00CA21BC">
        <w:trPr>
          <w:trHeight w:val="890"/>
          <w:jc w:val="center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szCs w:val="21"/>
                <w:lang w:val="zh-C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8</w:t>
            </w:r>
            <w:r>
              <w:rPr>
                <w:szCs w:val="21"/>
                <w:lang w:val="zh-CN"/>
              </w:rPr>
              <w:t>:</w:t>
            </w:r>
            <w:r>
              <w:rPr>
                <w:rFonts w:hint="eastAsia"/>
                <w:szCs w:val="21"/>
                <w:lang w:val="zh-CN"/>
              </w:rPr>
              <w:t>3</w:t>
            </w:r>
            <w:r>
              <w:rPr>
                <w:szCs w:val="21"/>
                <w:lang w:val="zh-CN"/>
              </w:rPr>
              <w:t>0</w:t>
            </w:r>
            <w:r>
              <w:rPr>
                <w:rFonts w:hAnsi="宋体"/>
                <w:szCs w:val="21"/>
                <w:lang w:val="zh-CN"/>
              </w:rPr>
              <w:t>～</w:t>
            </w:r>
            <w:r>
              <w:rPr>
                <w:szCs w:val="21"/>
                <w:lang w:val="zh-CN"/>
              </w:rPr>
              <w:t>17:30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spacing w:line="400" w:lineRule="exact"/>
              <w:rPr>
                <w:rFonts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出版社与代办站进行点对点、</w:t>
            </w:r>
            <w:r>
              <w:rPr>
                <w:rFonts w:ascii="宋体" w:hAnsi="宋体" w:hint="eastAsia"/>
                <w:b/>
                <w:szCs w:val="21"/>
              </w:rPr>
              <w:t>点</w:t>
            </w:r>
            <w:r>
              <w:rPr>
                <w:rFonts w:ascii="宋体" w:hAnsi="宋体"/>
                <w:b/>
                <w:szCs w:val="21"/>
              </w:rPr>
              <w:t>对面的</w:t>
            </w:r>
            <w:r>
              <w:rPr>
                <w:rFonts w:ascii="宋体" w:hAnsi="宋体" w:hint="eastAsia"/>
                <w:b/>
                <w:szCs w:val="21"/>
              </w:rPr>
              <w:t>项目</w:t>
            </w:r>
            <w:r>
              <w:rPr>
                <w:rFonts w:ascii="宋体" w:hAnsi="宋体"/>
                <w:b/>
                <w:szCs w:val="21"/>
              </w:rPr>
              <w:t>合作洽谈</w:t>
            </w:r>
            <w:r>
              <w:rPr>
                <w:rFonts w:ascii="宋体" w:hAnsi="宋体" w:hint="eastAsia"/>
                <w:b/>
                <w:szCs w:val="21"/>
              </w:rPr>
              <w:t>、交流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 w:rsidR="00CA21BC">
        <w:trPr>
          <w:trHeight w:val="445"/>
          <w:jc w:val="center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szCs w:val="21"/>
                <w:lang w:val="zh-C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18:00</w:t>
            </w:r>
            <w:r>
              <w:rPr>
                <w:rFonts w:hAnsi="宋体"/>
                <w:szCs w:val="21"/>
                <w:lang w:val="zh-CN"/>
              </w:rPr>
              <w:t>～</w:t>
            </w:r>
            <w:r>
              <w:rPr>
                <w:rFonts w:hAnsi="宋体" w:hint="eastAsia"/>
                <w:szCs w:val="21"/>
                <w:lang w:val="zh-CN"/>
              </w:rPr>
              <w:t>19:00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ind w:firstLineChars="200" w:firstLine="420"/>
              <w:textAlignment w:val="baseline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晚餐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中华苑二厅</w:t>
            </w:r>
          </w:p>
        </w:tc>
      </w:tr>
      <w:tr w:rsidR="00CA21BC">
        <w:trPr>
          <w:trHeight w:hRule="exact" w:val="850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hAnsi="宋体"/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6</w:t>
            </w:r>
            <w:r>
              <w:rPr>
                <w:rFonts w:hAnsi="宋体"/>
                <w:szCs w:val="21"/>
                <w:lang w:val="zh-CN"/>
              </w:rPr>
              <w:t>月</w:t>
            </w:r>
            <w:r>
              <w:rPr>
                <w:rFonts w:hint="eastAsia"/>
                <w:szCs w:val="21"/>
                <w:lang w:val="zh-CN"/>
              </w:rPr>
              <w:t>30</w:t>
            </w:r>
            <w:r>
              <w:rPr>
                <w:rFonts w:hAnsi="宋体"/>
                <w:szCs w:val="21"/>
                <w:lang w:val="zh-CN"/>
              </w:rPr>
              <w:t>日</w:t>
            </w:r>
          </w:p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szCs w:val="21"/>
                <w:lang w:val="zh-CN"/>
              </w:rPr>
            </w:pPr>
            <w:r>
              <w:rPr>
                <w:rFonts w:hAnsi="宋体" w:hint="eastAsia"/>
                <w:szCs w:val="21"/>
                <w:lang w:val="zh-CN"/>
              </w:rPr>
              <w:t>（周五）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上午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ind w:firstLineChars="200" w:firstLine="420"/>
              <w:textAlignment w:val="baseline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离会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C" w:rsidRDefault="00CA21BC">
            <w:pPr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宋体" w:hAnsi="宋体"/>
                <w:szCs w:val="21"/>
                <w:lang w:val="zh-CN"/>
              </w:rPr>
            </w:pPr>
          </w:p>
        </w:tc>
      </w:tr>
    </w:tbl>
    <w:p w:rsidR="00CA21BC" w:rsidRDefault="00CA21BC" w:rsidP="004E4B1E">
      <w:pPr>
        <w:spacing w:beforeLines="50"/>
        <w:textAlignment w:val="baseline"/>
      </w:pPr>
    </w:p>
    <w:sectPr w:rsidR="00CA21BC" w:rsidSect="007E7FCB">
      <w:headerReference w:type="default" r:id="rId6"/>
      <w:pgSz w:w="12240" w:h="15840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F8C" w:rsidRDefault="00A16F8C" w:rsidP="00CA21BC">
      <w:r>
        <w:separator/>
      </w:r>
    </w:p>
  </w:endnote>
  <w:endnote w:type="continuationSeparator" w:id="0">
    <w:p w:rsidR="00A16F8C" w:rsidRDefault="00A16F8C" w:rsidP="00CA2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F8C" w:rsidRDefault="00A16F8C" w:rsidP="00CA21BC">
      <w:r>
        <w:separator/>
      </w:r>
    </w:p>
  </w:footnote>
  <w:footnote w:type="continuationSeparator" w:id="0">
    <w:p w:rsidR="00A16F8C" w:rsidRDefault="00A16F8C" w:rsidP="00CA2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1BC" w:rsidRDefault="00CA21B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k0ODdiZGRhMDVlYjcyZjBlNzM3Zjc0YTBlMzcwZDAifQ=="/>
  </w:docVars>
  <w:rsids>
    <w:rsidRoot w:val="00172A27"/>
    <w:rsid w:val="00003BE2"/>
    <w:rsid w:val="0001766A"/>
    <w:rsid w:val="0004180E"/>
    <w:rsid w:val="00046324"/>
    <w:rsid w:val="0005283E"/>
    <w:rsid w:val="00054791"/>
    <w:rsid w:val="000636AF"/>
    <w:rsid w:val="00072599"/>
    <w:rsid w:val="00073C94"/>
    <w:rsid w:val="00074B4B"/>
    <w:rsid w:val="00082F73"/>
    <w:rsid w:val="00095192"/>
    <w:rsid w:val="000B57A9"/>
    <w:rsid w:val="000D658F"/>
    <w:rsid w:val="001129BA"/>
    <w:rsid w:val="00156814"/>
    <w:rsid w:val="00166169"/>
    <w:rsid w:val="00172A27"/>
    <w:rsid w:val="001766A2"/>
    <w:rsid w:val="00186417"/>
    <w:rsid w:val="00187EF8"/>
    <w:rsid w:val="00195733"/>
    <w:rsid w:val="001A6F4A"/>
    <w:rsid w:val="001A7B2B"/>
    <w:rsid w:val="001B6D1B"/>
    <w:rsid w:val="001E58DB"/>
    <w:rsid w:val="00204555"/>
    <w:rsid w:val="00216C93"/>
    <w:rsid w:val="00227AD4"/>
    <w:rsid w:val="002301F3"/>
    <w:rsid w:val="002345F0"/>
    <w:rsid w:val="00262445"/>
    <w:rsid w:val="00277917"/>
    <w:rsid w:val="00280EDC"/>
    <w:rsid w:val="002857A4"/>
    <w:rsid w:val="002962B0"/>
    <w:rsid w:val="002A2A88"/>
    <w:rsid w:val="002D0A39"/>
    <w:rsid w:val="002D7877"/>
    <w:rsid w:val="00307ABB"/>
    <w:rsid w:val="003176B6"/>
    <w:rsid w:val="00320858"/>
    <w:rsid w:val="00326CC3"/>
    <w:rsid w:val="00327964"/>
    <w:rsid w:val="003338E2"/>
    <w:rsid w:val="00335620"/>
    <w:rsid w:val="00355E47"/>
    <w:rsid w:val="00357A75"/>
    <w:rsid w:val="003710EE"/>
    <w:rsid w:val="0037212B"/>
    <w:rsid w:val="0038100A"/>
    <w:rsid w:val="00385AA1"/>
    <w:rsid w:val="003905BA"/>
    <w:rsid w:val="003B27B2"/>
    <w:rsid w:val="003D3272"/>
    <w:rsid w:val="003D7EF9"/>
    <w:rsid w:val="003E66DC"/>
    <w:rsid w:val="004032BB"/>
    <w:rsid w:val="004324C4"/>
    <w:rsid w:val="00445743"/>
    <w:rsid w:val="00455B84"/>
    <w:rsid w:val="0047650F"/>
    <w:rsid w:val="004A6F04"/>
    <w:rsid w:val="004C2447"/>
    <w:rsid w:val="004C714C"/>
    <w:rsid w:val="004E4B1E"/>
    <w:rsid w:val="004F0A09"/>
    <w:rsid w:val="00500D11"/>
    <w:rsid w:val="00502994"/>
    <w:rsid w:val="005051E8"/>
    <w:rsid w:val="0052040F"/>
    <w:rsid w:val="00521309"/>
    <w:rsid w:val="00521911"/>
    <w:rsid w:val="00527B8B"/>
    <w:rsid w:val="0056090B"/>
    <w:rsid w:val="00566317"/>
    <w:rsid w:val="005826E6"/>
    <w:rsid w:val="00595167"/>
    <w:rsid w:val="005A1477"/>
    <w:rsid w:val="005D2A48"/>
    <w:rsid w:val="005F0AB6"/>
    <w:rsid w:val="005F5426"/>
    <w:rsid w:val="00604193"/>
    <w:rsid w:val="006112DD"/>
    <w:rsid w:val="006114BB"/>
    <w:rsid w:val="00612358"/>
    <w:rsid w:val="0061773B"/>
    <w:rsid w:val="00636C98"/>
    <w:rsid w:val="0064424F"/>
    <w:rsid w:val="00654214"/>
    <w:rsid w:val="0065713D"/>
    <w:rsid w:val="00665338"/>
    <w:rsid w:val="0067764D"/>
    <w:rsid w:val="00693D23"/>
    <w:rsid w:val="006B0AA1"/>
    <w:rsid w:val="006B1446"/>
    <w:rsid w:val="006E53EB"/>
    <w:rsid w:val="006E595B"/>
    <w:rsid w:val="006F2751"/>
    <w:rsid w:val="0070108C"/>
    <w:rsid w:val="00711109"/>
    <w:rsid w:val="0072149B"/>
    <w:rsid w:val="00722489"/>
    <w:rsid w:val="0072686B"/>
    <w:rsid w:val="00732A0F"/>
    <w:rsid w:val="00732F3C"/>
    <w:rsid w:val="0076305E"/>
    <w:rsid w:val="007709C6"/>
    <w:rsid w:val="00775B79"/>
    <w:rsid w:val="00777483"/>
    <w:rsid w:val="0078631C"/>
    <w:rsid w:val="007A1D41"/>
    <w:rsid w:val="007A5A89"/>
    <w:rsid w:val="007A7446"/>
    <w:rsid w:val="007B1F2C"/>
    <w:rsid w:val="007C1BBD"/>
    <w:rsid w:val="007E7FCB"/>
    <w:rsid w:val="007F0DD4"/>
    <w:rsid w:val="007F2986"/>
    <w:rsid w:val="00812AA7"/>
    <w:rsid w:val="00821C56"/>
    <w:rsid w:val="008264E2"/>
    <w:rsid w:val="00873267"/>
    <w:rsid w:val="00873664"/>
    <w:rsid w:val="008841CE"/>
    <w:rsid w:val="00895372"/>
    <w:rsid w:val="008A3C0E"/>
    <w:rsid w:val="008A5420"/>
    <w:rsid w:val="008D3DDF"/>
    <w:rsid w:val="008D4DBC"/>
    <w:rsid w:val="008D7469"/>
    <w:rsid w:val="008E401F"/>
    <w:rsid w:val="008F5254"/>
    <w:rsid w:val="00932A3B"/>
    <w:rsid w:val="00960194"/>
    <w:rsid w:val="00986590"/>
    <w:rsid w:val="009A200F"/>
    <w:rsid w:val="009B00E9"/>
    <w:rsid w:val="009B0CAD"/>
    <w:rsid w:val="009C31D9"/>
    <w:rsid w:val="009D29C2"/>
    <w:rsid w:val="00A02A4C"/>
    <w:rsid w:val="00A16F8C"/>
    <w:rsid w:val="00A24B70"/>
    <w:rsid w:val="00A329DF"/>
    <w:rsid w:val="00A40CE8"/>
    <w:rsid w:val="00A54D06"/>
    <w:rsid w:val="00A60331"/>
    <w:rsid w:val="00A639C1"/>
    <w:rsid w:val="00A764FB"/>
    <w:rsid w:val="00A83DBE"/>
    <w:rsid w:val="00A85AEC"/>
    <w:rsid w:val="00A92A71"/>
    <w:rsid w:val="00AA272A"/>
    <w:rsid w:val="00AA4475"/>
    <w:rsid w:val="00AA5383"/>
    <w:rsid w:val="00AC2AD4"/>
    <w:rsid w:val="00AF201A"/>
    <w:rsid w:val="00B0559D"/>
    <w:rsid w:val="00B103ED"/>
    <w:rsid w:val="00B14D3F"/>
    <w:rsid w:val="00B171D4"/>
    <w:rsid w:val="00B73EB6"/>
    <w:rsid w:val="00B81818"/>
    <w:rsid w:val="00B87CFB"/>
    <w:rsid w:val="00BA37AC"/>
    <w:rsid w:val="00BD0A7B"/>
    <w:rsid w:val="00BD231B"/>
    <w:rsid w:val="00BD23A0"/>
    <w:rsid w:val="00BD33D5"/>
    <w:rsid w:val="00BD7E35"/>
    <w:rsid w:val="00C043BB"/>
    <w:rsid w:val="00C07DB6"/>
    <w:rsid w:val="00C12232"/>
    <w:rsid w:val="00C27328"/>
    <w:rsid w:val="00C62BAE"/>
    <w:rsid w:val="00C7240A"/>
    <w:rsid w:val="00C80205"/>
    <w:rsid w:val="00C943CE"/>
    <w:rsid w:val="00C96B9A"/>
    <w:rsid w:val="00C96F02"/>
    <w:rsid w:val="00CA1C2B"/>
    <w:rsid w:val="00CA21BC"/>
    <w:rsid w:val="00CA3975"/>
    <w:rsid w:val="00CB3E32"/>
    <w:rsid w:val="00CB6EF7"/>
    <w:rsid w:val="00CC497A"/>
    <w:rsid w:val="00CD6605"/>
    <w:rsid w:val="00CE5731"/>
    <w:rsid w:val="00CF0220"/>
    <w:rsid w:val="00D10C5F"/>
    <w:rsid w:val="00D16C1A"/>
    <w:rsid w:val="00D17B80"/>
    <w:rsid w:val="00D2654E"/>
    <w:rsid w:val="00D36049"/>
    <w:rsid w:val="00D662FE"/>
    <w:rsid w:val="00D76D38"/>
    <w:rsid w:val="00DB054C"/>
    <w:rsid w:val="00DD08DE"/>
    <w:rsid w:val="00DD189B"/>
    <w:rsid w:val="00DE5A9D"/>
    <w:rsid w:val="00DF6E27"/>
    <w:rsid w:val="00E14AE9"/>
    <w:rsid w:val="00E15B43"/>
    <w:rsid w:val="00E21F9B"/>
    <w:rsid w:val="00E44872"/>
    <w:rsid w:val="00E524DE"/>
    <w:rsid w:val="00E86C33"/>
    <w:rsid w:val="00E92C05"/>
    <w:rsid w:val="00EB6C47"/>
    <w:rsid w:val="00EC4076"/>
    <w:rsid w:val="00EC5B36"/>
    <w:rsid w:val="00ED0B24"/>
    <w:rsid w:val="00ED0F5F"/>
    <w:rsid w:val="00ED77E4"/>
    <w:rsid w:val="00EE0D7E"/>
    <w:rsid w:val="00EF6506"/>
    <w:rsid w:val="00F17A52"/>
    <w:rsid w:val="00F27EBF"/>
    <w:rsid w:val="00F30F73"/>
    <w:rsid w:val="00F3213B"/>
    <w:rsid w:val="00F3584B"/>
    <w:rsid w:val="00F41EA9"/>
    <w:rsid w:val="00F4364C"/>
    <w:rsid w:val="00F516C2"/>
    <w:rsid w:val="00F60D00"/>
    <w:rsid w:val="00F673F3"/>
    <w:rsid w:val="00F719BF"/>
    <w:rsid w:val="00F72C65"/>
    <w:rsid w:val="00F773BF"/>
    <w:rsid w:val="00F93F98"/>
    <w:rsid w:val="00FA5F3F"/>
    <w:rsid w:val="00FB35FC"/>
    <w:rsid w:val="00FB6775"/>
    <w:rsid w:val="00FC10F2"/>
    <w:rsid w:val="00FC4AC6"/>
    <w:rsid w:val="00FD31B2"/>
    <w:rsid w:val="08B31260"/>
    <w:rsid w:val="475E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FC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E7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E7FCB"/>
    <w:rPr>
      <w:kern w:val="2"/>
      <w:sz w:val="18"/>
      <w:szCs w:val="18"/>
    </w:rPr>
  </w:style>
  <w:style w:type="paragraph" w:styleId="a4">
    <w:name w:val="header"/>
    <w:basedOn w:val="a"/>
    <w:link w:val="Char0"/>
    <w:rsid w:val="007E7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E7F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2017-05-17T03:28:00Z</cp:lastPrinted>
  <dcterms:created xsi:type="dcterms:W3CDTF">2023-06-05T14:02:00Z</dcterms:created>
  <dcterms:modified xsi:type="dcterms:W3CDTF">2023-06-05T14:02:00Z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8F374BAC56DA494ABCD2792182E66A20_12</vt:lpwstr>
  </property>
</Properties>
</file>